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C063" w14:textId="77777777" w:rsidR="00594C46" w:rsidRDefault="00594C46" w:rsidP="00594C46">
      <w:pPr>
        <w:pStyle w:val="Nagwek2"/>
        <w:jc w:val="center"/>
        <w:rPr>
          <w:rFonts w:ascii="Times New Roman" w:hAnsi="Times New Roman" w:cs="Times New Roman"/>
          <w:sz w:val="28"/>
          <w:szCs w:val="28"/>
        </w:rPr>
      </w:pPr>
      <w:r w:rsidRPr="00EC24D2">
        <w:rPr>
          <w:rFonts w:ascii="Times New Roman" w:hAnsi="Times New Roman" w:cs="Times New Roman"/>
          <w:sz w:val="28"/>
          <w:szCs w:val="28"/>
        </w:rPr>
        <w:t xml:space="preserve">Program studiów dla cyklu kształcenia rozpoczynającego się w roku akademickim </w:t>
      </w:r>
      <w:r w:rsidRPr="00F60CA7">
        <w:rPr>
          <w:rFonts w:ascii="Times New Roman" w:hAnsi="Times New Roman" w:cs="Times New Roman"/>
          <w:sz w:val="28"/>
          <w:szCs w:val="28"/>
        </w:rPr>
        <w:t>2023 / 2024</w:t>
      </w:r>
      <w:r>
        <w:rPr>
          <w:rFonts w:ascii="Times New Roman" w:hAnsi="Times New Roman" w:cs="Times New Roman"/>
          <w:sz w:val="28"/>
          <w:szCs w:val="28"/>
        </w:rPr>
        <w:t xml:space="preserve"> (poszerzone godziny kontaktowe)</w:t>
      </w:r>
    </w:p>
    <w:p w14:paraId="5669684F" w14:textId="77777777" w:rsidR="00594C46" w:rsidRPr="00EC24D2" w:rsidRDefault="00594C46" w:rsidP="00594C46"/>
    <w:p w14:paraId="24D39071" w14:textId="77777777" w:rsidR="00594C46" w:rsidRPr="00BB2EF7" w:rsidRDefault="00594C46" w:rsidP="00594C46">
      <w:pPr>
        <w:pStyle w:val="Nagwektabeli"/>
        <w:suppressLineNumbers w:val="0"/>
      </w:pPr>
      <w:r w:rsidRPr="00BB2EF7">
        <w:t xml:space="preserve">PLAN STUDIÓW </w:t>
      </w:r>
    </w:p>
    <w:p w14:paraId="6A900658" w14:textId="362F4D23" w:rsidR="00594C46" w:rsidRPr="00BB2EF7" w:rsidRDefault="00594C46" w:rsidP="00594C46">
      <w:pPr>
        <w:pStyle w:val="Nagwektabeli"/>
        <w:suppressLineNumbers w:val="0"/>
      </w:pPr>
      <w:r w:rsidRPr="00BB2EF7">
        <w:t>FILOZOFIA</w:t>
      </w:r>
      <w:r>
        <w:t>,</w:t>
      </w:r>
      <w:r w:rsidRPr="00BB2EF7">
        <w:t xml:space="preserve"> STACJONARNE </w:t>
      </w:r>
      <w:r w:rsidRPr="00F60CA7">
        <w:t>STUDIA II STOPNIA</w:t>
      </w:r>
      <w:r w:rsidRPr="00BB2EF7">
        <w:t xml:space="preserve"> </w:t>
      </w:r>
    </w:p>
    <w:p w14:paraId="325056FB" w14:textId="77777777" w:rsidR="00594C46" w:rsidRPr="00BB2EF7" w:rsidRDefault="00594C46" w:rsidP="00594C46">
      <w:pPr>
        <w:pStyle w:val="Default"/>
        <w:jc w:val="both"/>
        <w:rPr>
          <w:rFonts w:ascii="Times New Roman" w:hAnsi="Times New Roman"/>
          <w:szCs w:val="24"/>
        </w:rPr>
      </w:pPr>
      <w:r w:rsidRPr="00BB2EF7">
        <w:rPr>
          <w:rFonts w:ascii="Times New Roman" w:hAnsi="Times New Roman"/>
          <w:b/>
          <w:szCs w:val="24"/>
        </w:rPr>
        <w:t xml:space="preserve">M1:  Moduł </w:t>
      </w:r>
      <w:proofErr w:type="spellStart"/>
      <w:r w:rsidRPr="00BB2EF7">
        <w:rPr>
          <w:rFonts w:ascii="Times New Roman" w:hAnsi="Times New Roman"/>
          <w:b/>
          <w:szCs w:val="24"/>
        </w:rPr>
        <w:t>translatoryjny</w:t>
      </w:r>
      <w:proofErr w:type="spellEnd"/>
      <w:r w:rsidRPr="00BB2EF7">
        <w:rPr>
          <w:rFonts w:ascii="Times New Roman" w:hAnsi="Times New Roman"/>
          <w:szCs w:val="24"/>
        </w:rPr>
        <w:t xml:space="preserve">: </w:t>
      </w:r>
      <w:proofErr w:type="spellStart"/>
      <w:r w:rsidRPr="00BB2EF7">
        <w:rPr>
          <w:rFonts w:ascii="Times New Roman" w:hAnsi="Times New Roman"/>
          <w:szCs w:val="24"/>
        </w:rPr>
        <w:t>translatorium</w:t>
      </w:r>
      <w:proofErr w:type="spellEnd"/>
      <w:r w:rsidRPr="00BB2EF7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ć</w:t>
      </w:r>
      <w:r w:rsidRPr="00BB2EF7">
        <w:rPr>
          <w:rFonts w:ascii="Times New Roman" w:hAnsi="Times New Roman"/>
          <w:szCs w:val="24"/>
        </w:rPr>
        <w:t>)</w:t>
      </w:r>
    </w:p>
    <w:p w14:paraId="4F259C12" w14:textId="77777777" w:rsidR="00594C46" w:rsidRPr="003F70BD" w:rsidRDefault="00594C46" w:rsidP="00594C46">
      <w:pPr>
        <w:pStyle w:val="Default"/>
        <w:jc w:val="both"/>
        <w:rPr>
          <w:rFonts w:ascii="Times New Roman" w:hAnsi="Times New Roman"/>
          <w:szCs w:val="24"/>
        </w:rPr>
      </w:pPr>
      <w:r w:rsidRPr="00BB2EF7">
        <w:rPr>
          <w:rFonts w:ascii="Times New Roman" w:hAnsi="Times New Roman"/>
          <w:b/>
          <w:szCs w:val="24"/>
        </w:rPr>
        <w:t xml:space="preserve">M2: Moduł wykładów obowiązkowych z zakresu głównych dyscyplin </w:t>
      </w:r>
      <w:r>
        <w:rPr>
          <w:rFonts w:ascii="Times New Roman" w:hAnsi="Times New Roman"/>
          <w:b/>
          <w:szCs w:val="24"/>
        </w:rPr>
        <w:t xml:space="preserve">filozoficznych i </w:t>
      </w:r>
      <w:r w:rsidRPr="00BB2EF7">
        <w:rPr>
          <w:rFonts w:ascii="Times New Roman" w:hAnsi="Times New Roman"/>
          <w:b/>
          <w:szCs w:val="24"/>
        </w:rPr>
        <w:t>metafilozoficznych</w:t>
      </w:r>
      <w:r w:rsidRPr="00BB2EF7">
        <w:rPr>
          <w:rFonts w:ascii="Times New Roman" w:hAnsi="Times New Roman"/>
          <w:szCs w:val="24"/>
        </w:rPr>
        <w:t xml:space="preserve">: Problemy współczesnej ontologii </w:t>
      </w:r>
      <w:r w:rsidRPr="003F70BD">
        <w:rPr>
          <w:rFonts w:ascii="Times New Roman" w:hAnsi="Times New Roman"/>
          <w:szCs w:val="24"/>
        </w:rPr>
        <w:t xml:space="preserve">(w), Problemy współczesnej epistemologii (w), Filozofia nauki – zagadnienia szczegółowe (w) </w:t>
      </w:r>
      <w:r w:rsidRPr="00803E05">
        <w:rPr>
          <w:rFonts w:ascii="Times New Roman" w:hAnsi="Times New Roman"/>
          <w:szCs w:val="24"/>
        </w:rPr>
        <w:t>Filozofia przyrody: zagadnienia szczegółowe (w)</w:t>
      </w:r>
    </w:p>
    <w:p w14:paraId="70E143EA" w14:textId="77777777" w:rsidR="00594C46" w:rsidRPr="004E3A3D" w:rsidRDefault="00594C46" w:rsidP="00594C46">
      <w:pPr>
        <w:pStyle w:val="NormalnyWeb"/>
        <w:snapToGrid w:val="0"/>
        <w:spacing w:before="0" w:after="0"/>
        <w:jc w:val="both"/>
        <w:rPr>
          <w:color w:val="000000"/>
        </w:rPr>
      </w:pPr>
      <w:r w:rsidRPr="003F70BD">
        <w:rPr>
          <w:b/>
        </w:rPr>
        <w:t>M3: Moduł konwersatoryjny z zakresu głównych dyscyplin filozoficznych i metafilozoficznych</w:t>
      </w:r>
      <w:r w:rsidRPr="003F70BD">
        <w:t>: Współczesne zagadnienia w antropolo</w:t>
      </w:r>
      <w:r w:rsidRPr="00BB2EF7">
        <w:t xml:space="preserve">gii filozoficznej (k), Współczesne zagadnienia w filozofii społecznej (k), Współczesne zagadnienia w filozofii kultury (k), Współczesne zagadnienia w filozofii umysłu (k), Współczesne zagadnienia w estetyce (k), </w:t>
      </w:r>
      <w:r w:rsidRPr="00F56592">
        <w:t xml:space="preserve">Współczesne zagadnienia w filozofii religii </w:t>
      </w:r>
      <w:r w:rsidRPr="004E3A3D">
        <w:t xml:space="preserve">(k), Filozofia logiki - zagadnienia szczegółowe (k), </w:t>
      </w:r>
      <w:r w:rsidRPr="004E3A3D">
        <w:rPr>
          <w:color w:val="000000"/>
        </w:rPr>
        <w:t>Etyka - zagadnienia szczegółowe (k), Retoryka i sztuka dyskusji filozoficznej (k), Etyka badań naukowych i elementy prawa autorskiego (k) Współczesne zagadnienia w filozofii prawa</w:t>
      </w:r>
      <w:r>
        <w:rPr>
          <w:color w:val="000000"/>
        </w:rPr>
        <w:t xml:space="preserve"> (k)</w:t>
      </w:r>
    </w:p>
    <w:p w14:paraId="0CF75EFF" w14:textId="77777777" w:rsidR="00594C46" w:rsidRPr="00BB2EF7" w:rsidRDefault="00594C46" w:rsidP="00594C46">
      <w:pPr>
        <w:pStyle w:val="Default"/>
        <w:jc w:val="both"/>
        <w:rPr>
          <w:rFonts w:ascii="Times New Roman" w:hAnsi="Times New Roman"/>
          <w:szCs w:val="24"/>
        </w:rPr>
      </w:pPr>
      <w:r w:rsidRPr="004E3A3D">
        <w:rPr>
          <w:rFonts w:ascii="Times New Roman" w:hAnsi="Times New Roman"/>
          <w:b/>
          <w:szCs w:val="24"/>
        </w:rPr>
        <w:t>M4: Moduł historii filozofii</w:t>
      </w:r>
      <w:r w:rsidRPr="004E3A3D">
        <w:rPr>
          <w:rFonts w:ascii="Times New Roman" w:hAnsi="Times New Roman"/>
          <w:szCs w:val="24"/>
        </w:rPr>
        <w:t>: Filozofia starożytna/średniowieczna - zagadnienia szczegółowe (w), Filozofia nowożytna - zagadnienia szczegółowe</w:t>
      </w:r>
      <w:r w:rsidRPr="00BB2EF7">
        <w:rPr>
          <w:rFonts w:ascii="Times New Roman" w:hAnsi="Times New Roman"/>
          <w:szCs w:val="24"/>
        </w:rPr>
        <w:t xml:space="preserve"> (w), Filozofia współczesna - zagadnienia szczegółowe (w), Klasyczne teksty filozoficzne – starożytność (k), Klasyczne teksty filozoficzne – średniowiecze (k), Klasyczne teksty filozoficzne – nowożytność (k), Klasyczne teksty filozoficzne – współczesność (k).</w:t>
      </w:r>
    </w:p>
    <w:p w14:paraId="09042133" w14:textId="77777777" w:rsidR="00594C46" w:rsidRPr="00BB2EF7" w:rsidRDefault="00594C46" w:rsidP="00594C46">
      <w:pPr>
        <w:pStyle w:val="Default"/>
        <w:jc w:val="both"/>
        <w:rPr>
          <w:rFonts w:ascii="Times New Roman" w:hAnsi="Times New Roman"/>
          <w:szCs w:val="24"/>
        </w:rPr>
      </w:pPr>
      <w:r w:rsidRPr="00BB2EF7">
        <w:rPr>
          <w:rFonts w:ascii="Times New Roman" w:hAnsi="Times New Roman"/>
          <w:b/>
          <w:szCs w:val="24"/>
        </w:rPr>
        <w:t>M5: Moduł wykładów do wyboru z filozofii</w:t>
      </w:r>
      <w:r w:rsidRPr="00BB2EF7">
        <w:rPr>
          <w:rFonts w:ascii="Times New Roman" w:hAnsi="Times New Roman"/>
          <w:szCs w:val="24"/>
        </w:rPr>
        <w:t>: wykład autorski (1, 2, 3, 4, 5, …), Przedmiot do wyboru – (</w:t>
      </w:r>
      <w:r>
        <w:rPr>
          <w:rFonts w:ascii="Times New Roman" w:hAnsi="Times New Roman"/>
          <w:szCs w:val="24"/>
        </w:rPr>
        <w:t>w</w:t>
      </w:r>
      <w:r w:rsidRPr="00BB2EF7">
        <w:rPr>
          <w:rFonts w:ascii="Times New Roman" w:hAnsi="Times New Roman"/>
          <w:szCs w:val="24"/>
        </w:rPr>
        <w:t>)</w:t>
      </w:r>
    </w:p>
    <w:p w14:paraId="7E7A5CB8" w14:textId="77777777" w:rsidR="00594C46" w:rsidRPr="00BB2EF7" w:rsidRDefault="00594C46" w:rsidP="00594C46">
      <w:pPr>
        <w:pStyle w:val="Default"/>
        <w:jc w:val="both"/>
        <w:rPr>
          <w:rFonts w:ascii="Times New Roman" w:hAnsi="Times New Roman"/>
          <w:szCs w:val="24"/>
        </w:rPr>
      </w:pPr>
      <w:r w:rsidRPr="00BB2EF7">
        <w:rPr>
          <w:rFonts w:ascii="Times New Roman" w:hAnsi="Times New Roman"/>
          <w:b/>
          <w:szCs w:val="24"/>
        </w:rPr>
        <w:t xml:space="preserve">M6: Moduł  seminaryjny: </w:t>
      </w:r>
      <w:r w:rsidRPr="00BB2EF7">
        <w:rPr>
          <w:rFonts w:ascii="Times New Roman" w:hAnsi="Times New Roman"/>
          <w:szCs w:val="24"/>
        </w:rPr>
        <w:t>Warsztat badawczy, Seminarium magisterskie</w:t>
      </w:r>
    </w:p>
    <w:p w14:paraId="3743EBB7" w14:textId="77777777" w:rsidR="00594C46" w:rsidRPr="00BB2EF7" w:rsidRDefault="00594C46" w:rsidP="00594C46">
      <w:pPr>
        <w:pStyle w:val="Default"/>
        <w:jc w:val="both"/>
        <w:rPr>
          <w:rFonts w:ascii="Times New Roman" w:hAnsi="Times New Roman"/>
          <w:szCs w:val="24"/>
        </w:rPr>
      </w:pPr>
      <w:r w:rsidRPr="00BB2EF7">
        <w:rPr>
          <w:rFonts w:ascii="Times New Roman" w:hAnsi="Times New Roman"/>
          <w:b/>
          <w:szCs w:val="24"/>
        </w:rPr>
        <w:t xml:space="preserve">M7: Zajęcia </w:t>
      </w:r>
      <w:proofErr w:type="spellStart"/>
      <w:r w:rsidRPr="00BB2EF7">
        <w:rPr>
          <w:rFonts w:ascii="Times New Roman" w:hAnsi="Times New Roman"/>
          <w:b/>
          <w:szCs w:val="24"/>
        </w:rPr>
        <w:t>ogólnoakademickie</w:t>
      </w:r>
      <w:proofErr w:type="spellEnd"/>
      <w:r w:rsidRPr="00BB2EF7">
        <w:rPr>
          <w:rFonts w:ascii="Times New Roman" w:hAnsi="Times New Roman"/>
          <w:b/>
          <w:szCs w:val="24"/>
        </w:rPr>
        <w:t xml:space="preserve">: </w:t>
      </w:r>
      <w:r w:rsidRPr="00BB2EF7">
        <w:rPr>
          <w:rFonts w:ascii="Times New Roman" w:hAnsi="Times New Roman"/>
          <w:szCs w:val="24"/>
        </w:rPr>
        <w:t>Język obcy nowożytny (ć),</w:t>
      </w:r>
    </w:p>
    <w:p w14:paraId="43B6A279" w14:textId="77777777" w:rsidR="00594C46" w:rsidRPr="00EC24D2" w:rsidRDefault="00594C46" w:rsidP="00594C46">
      <w:pPr>
        <w:pStyle w:val="Default"/>
        <w:jc w:val="both"/>
        <w:rPr>
          <w:rFonts w:ascii="Times New Roman" w:hAnsi="Times New Roman"/>
          <w:bCs/>
          <w:szCs w:val="24"/>
        </w:rPr>
      </w:pPr>
      <w:r w:rsidRPr="00BB2EF7">
        <w:rPr>
          <w:rFonts w:ascii="Times New Roman" w:hAnsi="Times New Roman"/>
          <w:b/>
          <w:szCs w:val="24"/>
        </w:rPr>
        <w:t>M8: Zajęcia z zakresu nauk społecznych (5 ECTS)</w:t>
      </w:r>
      <w:r w:rsidRPr="00BB2EF7">
        <w:rPr>
          <w:rFonts w:ascii="Times New Roman" w:hAnsi="Times New Roman"/>
          <w:szCs w:val="24"/>
        </w:rPr>
        <w:t xml:space="preserve">: Współczesna psychologia moralności (k), </w:t>
      </w:r>
      <w:r w:rsidRPr="00BB2EF7">
        <w:rPr>
          <w:rFonts w:ascii="Times New Roman" w:hAnsi="Times New Roman"/>
          <w:bCs/>
          <w:szCs w:val="24"/>
        </w:rPr>
        <w:t>Wykład na innym kierunku WNS (w)</w:t>
      </w:r>
    </w:p>
    <w:p w14:paraId="5083D160" w14:textId="77777777" w:rsidR="00594C46" w:rsidRPr="00893140" w:rsidRDefault="00594C46" w:rsidP="00594C46">
      <w:pPr>
        <w:pStyle w:val="NormalnyWeb"/>
        <w:spacing w:before="0" w:after="0"/>
        <w:rPr>
          <w:sz w:val="20"/>
          <w:szCs w:val="20"/>
        </w:rPr>
      </w:pPr>
    </w:p>
    <w:tbl>
      <w:tblPr>
        <w:tblW w:w="9528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3370"/>
        <w:gridCol w:w="851"/>
        <w:gridCol w:w="992"/>
        <w:gridCol w:w="992"/>
        <w:gridCol w:w="993"/>
        <w:gridCol w:w="850"/>
        <w:gridCol w:w="861"/>
      </w:tblGrid>
      <w:tr w:rsidR="00594C46" w:rsidRPr="00893140" w14:paraId="67F23982" w14:textId="77777777" w:rsidTr="0077510A">
        <w:trPr>
          <w:cantSplit/>
          <w:trHeight w:val="461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042C69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Lp.</w:t>
            </w:r>
          </w:p>
        </w:tc>
        <w:tc>
          <w:tcPr>
            <w:tcW w:w="3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7289E7E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Przedmiot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554CC5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Ilość godzin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6F0B4B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Zaliczenie</w:t>
            </w:r>
            <w:r>
              <w:rPr>
                <w:sz w:val="20"/>
                <w:szCs w:val="20"/>
              </w:rPr>
              <w:t xml:space="preserve"> z oceną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210FB1D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Egzamin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7E4A38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ECTS</w:t>
            </w:r>
          </w:p>
        </w:tc>
      </w:tr>
      <w:tr w:rsidR="00594C46" w:rsidRPr="00893140" w14:paraId="3E54803F" w14:textId="77777777" w:rsidTr="0077510A">
        <w:trPr>
          <w:cantSplit/>
          <w:trHeight w:val="409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52809" w14:textId="77777777" w:rsidR="00594C46" w:rsidRPr="00893140" w:rsidRDefault="00594C46" w:rsidP="0077510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DCC1E" w14:textId="77777777" w:rsidR="00594C46" w:rsidRPr="00893140" w:rsidRDefault="00594C46" w:rsidP="0077510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FC757C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Razem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34070A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Wykłady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FEE12D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Ćwiczenia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14D53" w14:textId="77777777" w:rsidR="00594C46" w:rsidRPr="00893140" w:rsidRDefault="00594C46" w:rsidP="0077510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011B0" w14:textId="77777777" w:rsidR="00594C46" w:rsidRPr="00893140" w:rsidRDefault="00594C46" w:rsidP="0077510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3710B" w14:textId="77777777" w:rsidR="00594C46" w:rsidRPr="00893140" w:rsidRDefault="00594C46" w:rsidP="0077510A">
            <w:pPr>
              <w:snapToGrid w:val="0"/>
              <w:rPr>
                <w:sz w:val="20"/>
                <w:szCs w:val="20"/>
              </w:rPr>
            </w:pPr>
          </w:p>
        </w:tc>
      </w:tr>
      <w:tr w:rsidR="00594C46" w:rsidRPr="00893140" w14:paraId="15A5A145" w14:textId="77777777" w:rsidTr="0077510A">
        <w:trPr>
          <w:trHeight w:val="355"/>
        </w:trPr>
        <w:tc>
          <w:tcPr>
            <w:tcW w:w="95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AC8D524" w14:textId="77777777" w:rsidR="00594C46" w:rsidRPr="00893140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93140">
              <w:rPr>
                <w:b/>
                <w:sz w:val="20"/>
                <w:szCs w:val="20"/>
              </w:rPr>
              <w:t>I rok</w:t>
            </w:r>
          </w:p>
        </w:tc>
      </w:tr>
      <w:tr w:rsidR="00594C46" w:rsidRPr="00893140" w14:paraId="44380D6B" w14:textId="77777777" w:rsidTr="0077510A">
        <w:trPr>
          <w:trHeight w:val="404"/>
        </w:trPr>
        <w:tc>
          <w:tcPr>
            <w:tcW w:w="95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E2889B8" w14:textId="77777777" w:rsidR="00594C46" w:rsidRPr="00893140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93140">
              <w:rPr>
                <w:sz w:val="20"/>
                <w:szCs w:val="20"/>
              </w:rPr>
              <w:t>Semestr 1</w:t>
            </w:r>
          </w:p>
        </w:tc>
      </w:tr>
      <w:tr w:rsidR="00594C46" w:rsidRPr="00893140" w14:paraId="72E5C064" w14:textId="77777777" w:rsidTr="0077510A">
        <w:trPr>
          <w:trHeight w:val="343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6796D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128F32" w14:textId="77777777" w:rsidR="00594C46" w:rsidRPr="00893140" w:rsidRDefault="00594C46" w:rsidP="0077510A">
            <w:pPr>
              <w:pStyle w:val="NormalnyWeb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M2: Problemy współczesnej ontologii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0C49E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7B18F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79F960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     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60A77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04BCD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E858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4904BED8" w14:textId="77777777" w:rsidTr="0077510A">
        <w:trPr>
          <w:trHeight w:val="363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12C48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320B1164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M3: Filozofia logiki – zagadnienia szczegółowe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A6FDC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62639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9400A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EA149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24732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306B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505E4945" w14:textId="77777777" w:rsidTr="0077510A">
        <w:trPr>
          <w:trHeight w:val="470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1A38B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46FD9812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M4: Klasyczne teksty filozoficzne – starożytność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BFC61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FABF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3DD8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260E2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FA026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A01A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94C46" w:rsidRPr="00893140" w14:paraId="1689F3CB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2DC19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68C2C8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M4: Filozofia starożytna/średniowieczna – zagadnienia szczegółowe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052EF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E7E8C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D966A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44823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3640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117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6D3C67B1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5A811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185BF4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M2: </w:t>
            </w:r>
            <w:r>
              <w:rPr>
                <w:color w:val="000000"/>
                <w:sz w:val="20"/>
                <w:szCs w:val="20"/>
              </w:rPr>
              <w:t>Filozofia nauki – zagadnienia szczegółowe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8C636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CD3B8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70B7B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44472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6BCB4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1A67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27217EDD" w14:textId="77777777" w:rsidTr="0077510A">
        <w:trPr>
          <w:trHeight w:val="377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62D55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9EE43E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M3: Etyka - </w:t>
            </w:r>
            <w:r w:rsidRPr="00893140">
              <w:rPr>
                <w:color w:val="000000"/>
                <w:sz w:val="20"/>
                <w:szCs w:val="20"/>
              </w:rPr>
              <w:t>zagadnienia szczegółowe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A6C12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C58C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F65D8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6FB7D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ECE09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FE14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799248D4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0CAE9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939E11" w14:textId="77777777" w:rsidR="00594C46" w:rsidRPr="00893140" w:rsidRDefault="00594C46" w:rsidP="0077510A">
            <w:pPr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M5: Wykłady do wyboru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3D4A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3x 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A1184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2C418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DA3ED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AAA34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7232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  <w:p w14:paraId="2E1C74C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  <w:p w14:paraId="14B8333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5994FFBC" w14:textId="77777777" w:rsidTr="0077510A">
        <w:trPr>
          <w:trHeight w:val="273"/>
        </w:trPr>
        <w:tc>
          <w:tcPr>
            <w:tcW w:w="6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C00EA8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A31D3BF" w14:textId="7F518162" w:rsidR="00594C46" w:rsidRPr="00A57CB5" w:rsidRDefault="00594C46" w:rsidP="0077510A">
            <w:pPr>
              <w:snapToGrid w:val="0"/>
              <w:rPr>
                <w:color w:val="000000"/>
                <w:sz w:val="20"/>
                <w:szCs w:val="20"/>
                <w:highlight w:val="yellow"/>
              </w:rPr>
            </w:pPr>
            <w:r w:rsidRPr="00F60CA7">
              <w:rPr>
                <w:color w:val="000000"/>
                <w:sz w:val="20"/>
                <w:szCs w:val="20"/>
              </w:rPr>
              <w:t>M6: Warsztat badawczy</w:t>
            </w:r>
            <w:r w:rsidR="00A57CB5" w:rsidRPr="00F60CA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49521B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83BA02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27BF26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80E308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3689B3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73D3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94C46" w:rsidRPr="00893140" w14:paraId="3C775D9F" w14:textId="77777777" w:rsidTr="0077510A">
        <w:trPr>
          <w:trHeight w:val="27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C07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6D2B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M6: Seminarium magisterskie </w:t>
            </w:r>
            <w:r>
              <w:rPr>
                <w:color w:val="000000"/>
                <w:sz w:val="20"/>
                <w:szCs w:val="20"/>
              </w:rPr>
              <w:t>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45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505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1D0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91CF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A8DA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6B9D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4</w:t>
            </w:r>
          </w:p>
        </w:tc>
      </w:tr>
      <w:tr w:rsidR="00A40A6D" w:rsidRPr="00893140" w14:paraId="64627317" w14:textId="77777777" w:rsidTr="00602F26">
        <w:trPr>
          <w:trHeight w:val="28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5AFF98A" w14:textId="77777777" w:rsidR="00A40A6D" w:rsidRDefault="00A40A6D" w:rsidP="00602F2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B050C2F" w14:textId="77777777" w:rsidR="00A40A6D" w:rsidRPr="00893140" w:rsidRDefault="00A40A6D" w:rsidP="00602F26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M6: Seminarium magisterskie </w:t>
            </w:r>
            <w:r>
              <w:rPr>
                <w:color w:val="000000"/>
                <w:sz w:val="20"/>
                <w:szCs w:val="20"/>
              </w:rPr>
              <w:t>IIA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B13F56" w14:textId="77777777" w:rsidR="00A40A6D" w:rsidRPr="00893140" w:rsidRDefault="00A40A6D" w:rsidP="00602F2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9D7C565" w14:textId="77777777" w:rsidR="00A40A6D" w:rsidRDefault="00A40A6D" w:rsidP="00602F2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5BC96F9" w14:textId="77777777" w:rsidR="00A40A6D" w:rsidRPr="00893140" w:rsidRDefault="00A40A6D" w:rsidP="00602F2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EF89BC8" w14:textId="77777777" w:rsidR="00A40A6D" w:rsidRPr="00847468" w:rsidRDefault="00A40A6D" w:rsidP="00602F26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7D32E1" w14:textId="77777777" w:rsidR="00A40A6D" w:rsidRPr="00847468" w:rsidRDefault="00A40A6D" w:rsidP="00602F26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15B8E2" w14:textId="77777777" w:rsidR="00A40A6D" w:rsidRPr="00847468" w:rsidRDefault="00A40A6D" w:rsidP="00602F26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4</w:t>
            </w:r>
          </w:p>
        </w:tc>
      </w:tr>
      <w:tr w:rsidR="00A40A6D" w:rsidRPr="00893140" w14:paraId="442C4950" w14:textId="77777777" w:rsidTr="0077510A">
        <w:trPr>
          <w:trHeight w:val="27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B8E2" w14:textId="77777777" w:rsidR="00A40A6D" w:rsidRPr="00A57CB5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6202" w14:textId="1F441467" w:rsidR="00A40A6D" w:rsidRPr="00A57CB5" w:rsidRDefault="00A40A6D" w:rsidP="0077510A">
            <w:pPr>
              <w:snapToGrid w:val="0"/>
              <w:rPr>
                <w:color w:val="000000"/>
                <w:sz w:val="20"/>
                <w:szCs w:val="20"/>
                <w:highlight w:val="yellow"/>
              </w:rPr>
            </w:pPr>
            <w:r w:rsidRPr="00F60CA7">
              <w:rPr>
                <w:color w:val="000000"/>
                <w:sz w:val="20"/>
                <w:szCs w:val="20"/>
              </w:rPr>
              <w:t>Szkolenie biblioteczne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181" w14:textId="77777777" w:rsidR="00A40A6D" w:rsidRPr="00893140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EF20" w14:textId="77777777" w:rsidR="00A40A6D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704" w14:textId="77777777" w:rsidR="00A40A6D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1442" w14:textId="57E47A4C" w:rsidR="00A40A6D" w:rsidRPr="00847468" w:rsidRDefault="00A40A6D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1bo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FD78" w14:textId="77777777" w:rsidR="00A40A6D" w:rsidRPr="00847468" w:rsidRDefault="00A40A6D" w:rsidP="0077510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C819" w14:textId="7334A134" w:rsidR="00A40A6D" w:rsidRPr="00847468" w:rsidRDefault="00A40A6D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0</w:t>
            </w:r>
          </w:p>
        </w:tc>
      </w:tr>
      <w:tr w:rsidR="00A40A6D" w:rsidRPr="00893140" w14:paraId="58D5D285" w14:textId="77777777" w:rsidTr="0077510A">
        <w:trPr>
          <w:trHeight w:val="27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3D2E" w14:textId="77777777" w:rsidR="00A40A6D" w:rsidRPr="00223A57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F722" w14:textId="008BF049" w:rsidR="00A40A6D" w:rsidRPr="00223A57" w:rsidRDefault="00A40A6D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223A57">
              <w:rPr>
                <w:color w:val="000000"/>
                <w:sz w:val="20"/>
                <w:szCs w:val="20"/>
              </w:rPr>
              <w:t xml:space="preserve">Szkolenie </w:t>
            </w:r>
            <w:proofErr w:type="spellStart"/>
            <w:r w:rsidRPr="00223A57">
              <w:rPr>
                <w:color w:val="000000"/>
                <w:sz w:val="20"/>
                <w:szCs w:val="20"/>
              </w:rPr>
              <w:t>B</w:t>
            </w:r>
            <w:r w:rsidR="009128A9" w:rsidRPr="00223A57">
              <w:rPr>
                <w:color w:val="000000"/>
                <w:sz w:val="20"/>
                <w:szCs w:val="20"/>
              </w:rPr>
              <w:t>i</w:t>
            </w:r>
            <w:r w:rsidRPr="00223A57">
              <w:rPr>
                <w:color w:val="000000"/>
                <w:sz w:val="20"/>
                <w:szCs w:val="20"/>
              </w:rPr>
              <w:t>HK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C312" w14:textId="1382DA20" w:rsidR="00A40A6D" w:rsidRPr="00893140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5CC8" w14:textId="2228D512" w:rsidR="00A40A6D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5D4B" w14:textId="65F925B7" w:rsidR="00A40A6D" w:rsidRDefault="00A40A6D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CACE" w14:textId="4FAB451F" w:rsidR="00A40A6D" w:rsidRPr="00847468" w:rsidRDefault="00A40A6D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1bo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2264" w14:textId="026B35BC" w:rsidR="00A40A6D" w:rsidRPr="00847468" w:rsidRDefault="00A40A6D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4332" w14:textId="788787A1" w:rsidR="00A40A6D" w:rsidRPr="00847468" w:rsidRDefault="00A40A6D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0</w:t>
            </w:r>
          </w:p>
        </w:tc>
      </w:tr>
      <w:tr w:rsidR="00594C46" w:rsidRPr="00893140" w14:paraId="2C2077D3" w14:textId="77777777" w:rsidTr="0077510A">
        <w:trPr>
          <w:trHeight w:val="401"/>
        </w:trPr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67C58E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lastRenderedPageBreak/>
              <w:t>Razem: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12B86B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9D263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900EB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B53938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1114D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 xml:space="preserve">5E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E1AFC2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30</w:t>
            </w:r>
          </w:p>
        </w:tc>
      </w:tr>
      <w:tr w:rsidR="00594C46" w:rsidRPr="00893140" w14:paraId="7844F367" w14:textId="77777777" w:rsidTr="0077510A">
        <w:trPr>
          <w:trHeight w:val="428"/>
        </w:trPr>
        <w:tc>
          <w:tcPr>
            <w:tcW w:w="952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4A1A50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Semestr 2</w:t>
            </w:r>
          </w:p>
        </w:tc>
      </w:tr>
      <w:tr w:rsidR="00594C46" w:rsidRPr="00893140" w14:paraId="317B5C33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3AABF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E495DF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M8: Współczesna psychologia moralności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56761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FDF1C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32395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CD850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747A7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E27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94C46" w:rsidRPr="00893140" w14:paraId="43B0A3D8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8CE51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3EB2E0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M4: Klasyczne teksty filozoficzne – średniowiecze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61025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89314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A3513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70939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89314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DBAA9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2BC09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208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94C46" w:rsidRPr="00893140" w14:paraId="13CD42B6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8A6B0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3922BE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M4: Filozofia nowożytna – zagadnienia szczegółowe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6B12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F6449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B2032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301F7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344E2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2F4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6B2BDF3D" w14:textId="77777777" w:rsidTr="0077510A">
        <w:trPr>
          <w:trHeight w:val="510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84EF0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3AD287C8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M3: Współczesne zagadnienia w filozofii kultury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AFCBE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2DA13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8E044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47276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C088B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ABC7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4F375D75" w14:textId="77777777" w:rsidTr="0077510A">
        <w:trPr>
          <w:trHeight w:val="34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201D1A" w14:textId="77777777" w:rsidR="00594C46" w:rsidRPr="00F60CA7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F60CA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24091E54" w14:textId="22ED84C1" w:rsidR="00594C46" w:rsidRPr="00F60CA7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F60CA7">
              <w:rPr>
                <w:color w:val="000000"/>
                <w:sz w:val="20"/>
                <w:szCs w:val="20"/>
              </w:rPr>
              <w:t>M</w:t>
            </w:r>
            <w:r w:rsidR="004009FF" w:rsidRPr="00F60CA7">
              <w:rPr>
                <w:color w:val="000000"/>
                <w:sz w:val="20"/>
                <w:szCs w:val="20"/>
              </w:rPr>
              <w:t>2</w:t>
            </w:r>
            <w:r w:rsidRPr="00F60CA7">
              <w:rPr>
                <w:color w:val="000000"/>
                <w:sz w:val="20"/>
                <w:szCs w:val="20"/>
              </w:rPr>
              <w:t>: Filozofia przyrody: zagadnienia szczegółowe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DD329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B906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103B7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C692A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520F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10E1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26A22EB4" w14:textId="77777777" w:rsidTr="0077510A">
        <w:trPr>
          <w:trHeight w:val="267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09238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A5AE17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M5: Wykład do wyboru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14885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BF3F4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EC7B0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38F11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8603F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37AF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6C55EDBC" w14:textId="77777777" w:rsidTr="0077510A">
        <w:trPr>
          <w:trHeight w:val="272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E66D5B" w14:textId="77777777" w:rsidR="00594C46" w:rsidRPr="00F60CA7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F60CA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FE1E37" w14:textId="66E0F9F8" w:rsidR="00594C46" w:rsidRPr="00F60CA7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F60CA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60CA7">
              <w:rPr>
                <w:color w:val="000000"/>
                <w:sz w:val="20"/>
                <w:szCs w:val="20"/>
              </w:rPr>
              <w:t>M1</w:t>
            </w:r>
            <w:r w:rsidRPr="00F60CA7">
              <w:rPr>
                <w:b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60CA7">
              <w:rPr>
                <w:color w:val="000000"/>
                <w:sz w:val="20"/>
                <w:szCs w:val="20"/>
              </w:rPr>
              <w:t>Translatorium</w:t>
            </w:r>
            <w:proofErr w:type="spellEnd"/>
            <w:r w:rsidR="00A57CB5" w:rsidRPr="00F60CA7">
              <w:rPr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D9FBD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A0765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E81F99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111B6F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56258C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B5CD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664135C3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8E3DB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E21EB2" w14:textId="77777777" w:rsidR="00594C46" w:rsidRPr="00893140" w:rsidRDefault="00594C46" w:rsidP="0077510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color w:val="000000"/>
              </w:rPr>
            </w:pPr>
            <w:r w:rsidRPr="00893140">
              <w:rPr>
                <w:color w:val="000000"/>
              </w:rPr>
              <w:t xml:space="preserve"> M8: Wykład na innym kierunku WNS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C0799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66BE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665E0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31F59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A804A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7C0E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7B285AA9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B868BB" w14:textId="77777777" w:rsidR="00594C46" w:rsidRPr="00F60CA7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F60CA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96C78B" w14:textId="716438AF" w:rsidR="00594C46" w:rsidRPr="00F60CA7" w:rsidRDefault="00594C46" w:rsidP="0077510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color w:val="000000"/>
              </w:rPr>
            </w:pPr>
            <w:r w:rsidRPr="00F60CA7">
              <w:rPr>
                <w:color w:val="000000"/>
              </w:rPr>
              <w:t>M6: Warsztat badawczy</w:t>
            </w:r>
            <w:r w:rsidR="00A57CB5" w:rsidRPr="00F60CA7">
              <w:rPr>
                <w:color w:val="000000"/>
              </w:rPr>
              <w:t xml:space="preserve"> 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71F1D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57B6D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00E725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544F60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19E570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CDC9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5B4775F4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2AF2C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FA0D1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M6: Seminarium magisterskie I</w:t>
            </w:r>
            <w:r>
              <w:rPr>
                <w:color w:val="000000"/>
                <w:sz w:val="20"/>
                <w:szCs w:val="20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4F7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498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26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305D" w14:textId="77777777" w:rsidR="00594C46" w:rsidRPr="00847468" w:rsidRDefault="00594C46" w:rsidP="0077510A">
            <w:pPr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3ECC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D7E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594C46" w:rsidRPr="00893140" w14:paraId="7F0B123C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4F9B7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6CC6C9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M6: Seminarium magisterskie I</w:t>
            </w:r>
            <w:r>
              <w:rPr>
                <w:color w:val="000000"/>
                <w:sz w:val="20"/>
                <w:szCs w:val="20"/>
              </w:rPr>
              <w:t>IB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D6A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7387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E33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F219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949B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CAF5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594C46" w:rsidRPr="00893140" w14:paraId="4A04EA28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C783F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1E00BC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 M7: Język obcy nowożytny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0EDEA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80628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38F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976D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0AE3" w14:textId="77777777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7B9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3F07D071" w14:textId="77777777" w:rsidTr="0077510A">
        <w:trPr>
          <w:trHeight w:val="382"/>
        </w:trPr>
        <w:tc>
          <w:tcPr>
            <w:tcW w:w="3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97D102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39FBD1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7E3C59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DDD761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9C9527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B12EF1B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 xml:space="preserve"> 3 E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6BB4E8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30</w:t>
            </w:r>
          </w:p>
        </w:tc>
      </w:tr>
      <w:tr w:rsidR="00594C46" w:rsidRPr="00893140" w14:paraId="4BC145CB" w14:textId="77777777" w:rsidTr="0077510A">
        <w:trPr>
          <w:trHeight w:val="255"/>
        </w:trPr>
        <w:tc>
          <w:tcPr>
            <w:tcW w:w="3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29D466AE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Łącznie semestry 1-2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5473E82B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D9E93FB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47A006A2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612B57D5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 xml:space="preserve">16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56D55E32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8 E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28B7982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60</w:t>
            </w:r>
          </w:p>
        </w:tc>
      </w:tr>
      <w:tr w:rsidR="00594C46" w:rsidRPr="00893140" w14:paraId="70A9CF4F" w14:textId="77777777" w:rsidTr="0077510A">
        <w:trPr>
          <w:trHeight w:val="255"/>
        </w:trPr>
        <w:tc>
          <w:tcPr>
            <w:tcW w:w="952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tbl>
            <w:tblPr>
              <w:tblW w:w="952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9"/>
              <w:gridCol w:w="3357"/>
              <w:gridCol w:w="851"/>
              <w:gridCol w:w="992"/>
              <w:gridCol w:w="992"/>
              <w:gridCol w:w="993"/>
              <w:gridCol w:w="850"/>
              <w:gridCol w:w="874"/>
            </w:tblGrid>
            <w:tr w:rsidR="00594C46" w:rsidRPr="00893140" w14:paraId="1E35D31E" w14:textId="77777777" w:rsidTr="0077510A">
              <w:trPr>
                <w:cantSplit/>
                <w:trHeight w:val="419"/>
              </w:trPr>
              <w:tc>
                <w:tcPr>
                  <w:tcW w:w="6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09F6738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35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E47AD75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Przedmiot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ED61A5F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Ilość godzin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6BEA98C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Zaliczenie</w:t>
                  </w:r>
                  <w:r>
                    <w:rPr>
                      <w:sz w:val="20"/>
                      <w:szCs w:val="20"/>
                    </w:rPr>
                    <w:t xml:space="preserve"> z oceną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B7B1D39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Egzamin</w:t>
                  </w:r>
                </w:p>
              </w:tc>
              <w:tc>
                <w:tcPr>
                  <w:tcW w:w="874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D1D0AD8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ECTS</w:t>
                  </w:r>
                </w:p>
              </w:tc>
            </w:tr>
            <w:tr w:rsidR="00594C46" w:rsidRPr="00893140" w14:paraId="2941279D" w14:textId="77777777" w:rsidTr="0077510A">
              <w:trPr>
                <w:cantSplit/>
                <w:trHeight w:val="553"/>
              </w:trPr>
              <w:tc>
                <w:tcPr>
                  <w:tcW w:w="619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F0E6CA" w14:textId="77777777" w:rsidR="00594C46" w:rsidRPr="00893140" w:rsidRDefault="00594C46" w:rsidP="0077510A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57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1D29265" w14:textId="77777777" w:rsidR="00594C46" w:rsidRPr="00893140" w:rsidRDefault="00594C46" w:rsidP="0077510A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664723AD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2308EC5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Wykłady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BE1FD20" w14:textId="77777777" w:rsidR="00594C46" w:rsidRPr="00893140" w:rsidRDefault="00594C46" w:rsidP="0077510A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893140">
                    <w:rPr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</w:tcBorders>
                  <w:vAlign w:val="center"/>
                </w:tcPr>
                <w:p w14:paraId="17B87B23" w14:textId="77777777" w:rsidR="00594C46" w:rsidRPr="00893140" w:rsidRDefault="00594C46" w:rsidP="0077510A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B589E45" w14:textId="77777777" w:rsidR="00594C46" w:rsidRPr="00893140" w:rsidRDefault="00594C46" w:rsidP="0077510A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4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BC8B84" w14:textId="77777777" w:rsidR="00594C46" w:rsidRPr="00893140" w:rsidRDefault="00594C46" w:rsidP="0077510A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39971A6" w14:textId="77777777" w:rsidR="00594C46" w:rsidRPr="00893140" w:rsidRDefault="00594C46" w:rsidP="0077510A">
            <w:pPr>
              <w:rPr>
                <w:sz w:val="20"/>
                <w:szCs w:val="20"/>
              </w:rPr>
            </w:pPr>
          </w:p>
        </w:tc>
      </w:tr>
      <w:tr w:rsidR="00594C46" w:rsidRPr="00893140" w14:paraId="64BE5014" w14:textId="77777777" w:rsidTr="0077510A">
        <w:trPr>
          <w:trHeight w:val="414"/>
        </w:trPr>
        <w:tc>
          <w:tcPr>
            <w:tcW w:w="952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D82FA04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II rok</w:t>
            </w:r>
          </w:p>
        </w:tc>
      </w:tr>
      <w:tr w:rsidR="00594C46" w:rsidRPr="00893140" w14:paraId="19F1E405" w14:textId="77777777" w:rsidTr="0077510A">
        <w:trPr>
          <w:trHeight w:val="423"/>
        </w:trPr>
        <w:tc>
          <w:tcPr>
            <w:tcW w:w="952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4130D4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Semestr 3</w:t>
            </w:r>
          </w:p>
        </w:tc>
      </w:tr>
      <w:tr w:rsidR="00594C46" w:rsidRPr="00893140" w14:paraId="77559E94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C54B5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7EE812EE" w14:textId="77777777" w:rsidR="00594C46" w:rsidRPr="00893140" w:rsidRDefault="00594C46" w:rsidP="0077510A">
            <w:pPr>
              <w:pStyle w:val="NormalnyWeb"/>
              <w:snapToGrid w:val="0"/>
              <w:spacing w:before="0" w:after="0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M4: Klasyczne teksty filozoficzne – nowożytność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2B3BD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89314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A4231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E2FDB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89314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2C904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A7C71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7CC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94C46" w:rsidRPr="00893140" w14:paraId="748BBC15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B18E2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78A62CED" w14:textId="77777777" w:rsidR="00594C46" w:rsidRPr="00893140" w:rsidRDefault="00594C46" w:rsidP="0077510A">
            <w:pPr>
              <w:pStyle w:val="NormalnyWeb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M3: Retoryka i sztuka dyskusji filozoficznej (</w:t>
            </w:r>
            <w:r>
              <w:rPr>
                <w:color w:val="000000"/>
                <w:sz w:val="20"/>
                <w:szCs w:val="20"/>
              </w:rPr>
              <w:t>konwersatorium</w:t>
            </w:r>
            <w:r w:rsidRPr="0089314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166EF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ACD98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21959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4864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4FB25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E8E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94C46" w:rsidRPr="00893140" w14:paraId="6FC37BA0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BB6DA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69D15E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 M4: Filozofia współczesna – zagadnienia szczegółowe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91E41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E8BB4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66242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84F7C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23704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82B5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3AFD8B5F" w14:textId="77777777" w:rsidTr="0077510A">
        <w:trPr>
          <w:trHeight w:val="510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6A8CD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AA7E68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 M2: Problemy współczesnej epistemologii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C0353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C7871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5F85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64CE9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55438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5EE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02CB9787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D886B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2CB5E896" w14:textId="77777777" w:rsidR="00594C46" w:rsidRPr="00893140" w:rsidRDefault="00594C46" w:rsidP="0077510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color w:val="000000"/>
              </w:rPr>
            </w:pPr>
            <w:r w:rsidRPr="00893140">
              <w:rPr>
                <w:color w:val="000000"/>
              </w:rPr>
              <w:t xml:space="preserve"> M3: Współczesne zagadnienia w antropologii filozoficznej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899D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235ED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F9663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D35A9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465FEA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7BC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1F643AE1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80D0C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03D69873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 M3: Współczesne zagadnienia w estetyce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A32DB2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1CEF2A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0FEE82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3DB950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FADB80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822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6B096526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338C1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4B937EEB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M3: </w:t>
            </w:r>
            <w:r w:rsidRPr="00893140">
              <w:rPr>
                <w:color w:val="000000"/>
                <w:sz w:val="20"/>
                <w:szCs w:val="20"/>
              </w:rPr>
              <w:t>Współczesne zagadnienia w filozofii</w:t>
            </w:r>
            <w:r>
              <w:rPr>
                <w:color w:val="000000"/>
                <w:sz w:val="20"/>
                <w:szCs w:val="20"/>
              </w:rPr>
              <w:t xml:space="preserve"> prawa </w:t>
            </w:r>
            <w:r w:rsidRPr="00893140">
              <w:rPr>
                <w:color w:val="000000"/>
                <w:sz w:val="20"/>
                <w:szCs w:val="20"/>
              </w:rPr>
              <w:t>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78C84C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A8FE06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26141A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DE272C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91BB3F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27D2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6E053F8B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7A560B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43CBED" w14:textId="77777777" w:rsidR="00594C46" w:rsidRPr="00893140" w:rsidRDefault="00594C46" w:rsidP="0077510A">
            <w:pPr>
              <w:pStyle w:val="Stopka"/>
              <w:tabs>
                <w:tab w:val="clear" w:pos="4536"/>
                <w:tab w:val="clear" w:pos="9072"/>
                <w:tab w:val="left" w:pos="709"/>
              </w:tabs>
              <w:snapToGrid w:val="0"/>
              <w:rPr>
                <w:color w:val="000000"/>
              </w:rPr>
            </w:pPr>
            <w:r w:rsidRPr="00893140">
              <w:rPr>
                <w:color w:val="000000"/>
              </w:rPr>
              <w:t xml:space="preserve"> M5: Wykłady do wyboru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5F2F419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48B5B58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3x30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13C06E6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6E18DC7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608FE89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198F2F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  <w:p w14:paraId="6996C780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  <w:p w14:paraId="58707A00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3D08229D" w14:textId="77777777" w:rsidTr="0077510A">
        <w:trPr>
          <w:trHeight w:val="25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3A6C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17D01" w14:textId="77777777" w:rsidR="00594C46" w:rsidRPr="00893140" w:rsidRDefault="00594C46" w:rsidP="0077510A">
            <w:pPr>
              <w:pStyle w:val="Stopka"/>
              <w:tabs>
                <w:tab w:val="clear" w:pos="4536"/>
                <w:tab w:val="clear" w:pos="9072"/>
                <w:tab w:val="left" w:pos="709"/>
              </w:tabs>
              <w:snapToGrid w:val="0"/>
              <w:rPr>
                <w:color w:val="000000"/>
              </w:rPr>
            </w:pPr>
            <w:r w:rsidRPr="00893140">
              <w:rPr>
                <w:color w:val="000000"/>
              </w:rPr>
              <w:t xml:space="preserve"> M6: Seminarium magisterskie I</w:t>
            </w:r>
            <w:r>
              <w:rPr>
                <w:color w:val="000000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5400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4629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7BA5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403C" w14:textId="77777777" w:rsidR="00594C46" w:rsidRPr="00847468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08BA" w14:textId="77777777" w:rsidR="00594C46" w:rsidRPr="00847468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939F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594C46" w:rsidRPr="00893140" w14:paraId="2639DF84" w14:textId="77777777" w:rsidTr="0077510A">
        <w:trPr>
          <w:trHeight w:val="25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4B16E" w14:textId="77777777" w:rsidR="00594C46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B7C558" w14:textId="77777777" w:rsidR="00594C46" w:rsidRPr="00893140" w:rsidRDefault="00594C46" w:rsidP="0077510A">
            <w:pPr>
              <w:pStyle w:val="Stopka"/>
              <w:tabs>
                <w:tab w:val="clear" w:pos="4536"/>
                <w:tab w:val="clear" w:pos="9072"/>
                <w:tab w:val="left" w:pos="709"/>
              </w:tabs>
              <w:snapToGrid w:val="0"/>
              <w:rPr>
                <w:color w:val="000000"/>
              </w:rPr>
            </w:pPr>
            <w:r w:rsidRPr="00CA0D1E">
              <w:rPr>
                <w:color w:val="000000"/>
              </w:rPr>
              <w:t>M6: Seminarium magisterskie I</w:t>
            </w:r>
            <w:r>
              <w:rPr>
                <w:color w:val="000000"/>
              </w:rPr>
              <w:t>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8886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686D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FF3B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47EA" w14:textId="77777777" w:rsidR="00594C46" w:rsidRPr="00847468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8872" w14:textId="77777777" w:rsidR="00594C46" w:rsidRPr="00847468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25E0" w14:textId="77777777" w:rsidR="00594C46" w:rsidRDefault="00594C46" w:rsidP="0077510A">
            <w:pPr>
              <w:tabs>
                <w:tab w:val="left" w:pos="70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594C46" w:rsidRPr="00893140" w14:paraId="2465F367" w14:textId="77777777" w:rsidTr="0077510A">
        <w:trPr>
          <w:trHeight w:val="441"/>
        </w:trPr>
        <w:tc>
          <w:tcPr>
            <w:tcW w:w="3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408CF8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6CBA8B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9</w:t>
            </w:r>
            <w:r w:rsidRPr="0089314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3D4608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FB46B15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7CFE16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2C7CC4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5 E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BB3ED3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</w:p>
        </w:tc>
      </w:tr>
      <w:tr w:rsidR="00594C46" w:rsidRPr="00893140" w14:paraId="4C192BFC" w14:textId="77777777" w:rsidTr="0077510A">
        <w:trPr>
          <w:trHeight w:val="403"/>
        </w:trPr>
        <w:tc>
          <w:tcPr>
            <w:tcW w:w="95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6378C9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Semestr 4</w:t>
            </w:r>
          </w:p>
        </w:tc>
      </w:tr>
      <w:tr w:rsidR="00594C46" w:rsidRPr="00893140" w14:paraId="3DE08761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B9462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6AC422D2" w14:textId="77777777" w:rsidR="00594C46" w:rsidRPr="00893140" w:rsidRDefault="00594C46" w:rsidP="0077510A">
            <w:pPr>
              <w:pStyle w:val="NormalnyWeb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M3: Współczesne zagadnienia w filozofii umysłu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78D36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527BF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6AAE5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AFFFE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F87E6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5440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72644A3F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B67A3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187B71FD" w14:textId="77777777" w:rsidR="00594C46" w:rsidRPr="00893140" w:rsidRDefault="00594C46" w:rsidP="0077510A">
            <w:pPr>
              <w:pStyle w:val="NormalnyWeb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M3: Etyka badań naukowych i elementy prawa autorskiego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93140">
              <w:rPr>
                <w:color w:val="000000"/>
                <w:sz w:val="20"/>
                <w:szCs w:val="20"/>
              </w:rPr>
              <w:t>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D0C0D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83C2D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D682C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64E45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99A13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ACE9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2C52BAB5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815976" w14:textId="77777777" w:rsidR="00594C46" w:rsidRPr="00F60CA7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F60CA7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5951C009" w14:textId="130343EC" w:rsidR="00594C46" w:rsidRPr="00F60CA7" w:rsidRDefault="00594C46" w:rsidP="0077510A">
            <w:pPr>
              <w:pStyle w:val="NormalnyWeb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F60CA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60CA7">
              <w:rPr>
                <w:color w:val="000000"/>
                <w:sz w:val="20"/>
                <w:szCs w:val="20"/>
              </w:rPr>
              <w:t>M1</w:t>
            </w:r>
            <w:r w:rsidRPr="00F60CA7">
              <w:rPr>
                <w:b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60CA7">
              <w:rPr>
                <w:color w:val="000000"/>
                <w:sz w:val="20"/>
                <w:szCs w:val="20"/>
              </w:rPr>
              <w:t>Translatorium</w:t>
            </w:r>
            <w:proofErr w:type="spellEnd"/>
            <w:r w:rsidR="00A57CB5" w:rsidRPr="00F60CA7">
              <w:rPr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40EDA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E9744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1EE7D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B0FC5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CDA29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81C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4F56C908" w14:textId="77777777" w:rsidTr="0077510A">
        <w:trPr>
          <w:trHeight w:val="255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D1735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lastRenderedPageBreak/>
              <w:t>3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0A41C1CC" w14:textId="77777777" w:rsidR="00594C46" w:rsidRPr="00893140" w:rsidRDefault="00594C46" w:rsidP="0077510A">
            <w:pPr>
              <w:pStyle w:val="NormalnyWeb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M4: </w:t>
            </w:r>
            <w:r w:rsidRPr="00893140">
              <w:rPr>
                <w:color w:val="000000"/>
                <w:sz w:val="20"/>
                <w:szCs w:val="20"/>
              </w:rPr>
              <w:t>Klasyczne teksty filozoficzne – współczesność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B45AC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89314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0BF39C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8DAE0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89314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59C38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E86A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09D7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94C46" w:rsidRPr="00893140" w14:paraId="14ACFD97" w14:textId="77777777" w:rsidTr="0077510A">
        <w:trPr>
          <w:trHeight w:val="510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6B2513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5C7A3CB1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M3: Współczesne zagadnienia w filozofii religii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7736A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77A0A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5AB1D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6514C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DA7B9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431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40E00C28" w14:textId="77777777" w:rsidTr="0077510A">
        <w:trPr>
          <w:trHeight w:val="510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89511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F99568" w14:textId="77777777" w:rsidR="00594C46" w:rsidRPr="00893140" w:rsidRDefault="00594C46" w:rsidP="0077510A">
            <w:pPr>
              <w:pStyle w:val="Nagwek2"/>
              <w:tabs>
                <w:tab w:val="clear" w:pos="576"/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b w:val="0"/>
                <w:color w:val="000000"/>
              </w:rPr>
            </w:pPr>
            <w:r w:rsidRPr="00893140">
              <w:rPr>
                <w:rFonts w:ascii="Times New Roman" w:hAnsi="Times New Roman" w:cs="Times New Roman"/>
                <w:b w:val="0"/>
                <w:color w:val="000000"/>
              </w:rPr>
              <w:t>M3: Współczesne zagadnienia w filozofii społecznej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E5A8C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878BD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0D8D6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F591E2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EA8E8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A9B99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368D4EFF" w14:textId="77777777" w:rsidTr="0077510A">
        <w:trPr>
          <w:trHeight w:val="253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3F309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3938A7" w14:textId="77777777" w:rsidR="00594C46" w:rsidRPr="00893140" w:rsidRDefault="00594C46" w:rsidP="0077510A">
            <w:pPr>
              <w:pStyle w:val="Stopka"/>
              <w:tabs>
                <w:tab w:val="clear" w:pos="4536"/>
                <w:tab w:val="clear" w:pos="9072"/>
                <w:tab w:val="left" w:pos="709"/>
              </w:tabs>
              <w:snapToGrid w:val="0"/>
              <w:rPr>
                <w:color w:val="000000"/>
              </w:rPr>
            </w:pPr>
            <w:r w:rsidRPr="00893140">
              <w:rPr>
                <w:color w:val="000000"/>
              </w:rPr>
              <w:t xml:space="preserve">M5: Wykład do wyboru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3F1FED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B8CF5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2x30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F638F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F3E35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-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66A196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1A48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  <w:p w14:paraId="192188E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13BD1836" w14:textId="77777777" w:rsidTr="0077510A">
        <w:trPr>
          <w:trHeight w:val="273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1C6101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</w:tcBorders>
          </w:tcPr>
          <w:p w14:paraId="69C2516E" w14:textId="77777777" w:rsidR="00594C46" w:rsidRPr="00893140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M5: Przedmiot do wyboru  (konwersatorium)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EBAE2A5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295AD2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321A45E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CAB57C8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4535EE4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C0307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2</w:t>
            </w:r>
          </w:p>
        </w:tc>
      </w:tr>
      <w:tr w:rsidR="00594C46" w:rsidRPr="00893140" w14:paraId="728F1E18" w14:textId="77777777" w:rsidTr="0077510A">
        <w:trPr>
          <w:trHeight w:val="520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67BF9" w14:textId="77777777" w:rsidR="00594C46" w:rsidRPr="00223A57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3A5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DEEDAE" w14:textId="77777777" w:rsidR="00594C46" w:rsidRPr="00223A57" w:rsidRDefault="00594C46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223A57">
              <w:rPr>
                <w:color w:val="000000"/>
                <w:sz w:val="20"/>
                <w:szCs w:val="20"/>
              </w:rPr>
              <w:t>M6: Seminarium magisterskie 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E71A" w14:textId="77777777" w:rsidR="00594C46" w:rsidRPr="00893140" w:rsidRDefault="00594C46" w:rsidP="0077510A">
            <w:pPr>
              <w:snapToGrid w:val="0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 xml:space="preserve">     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C7CF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1150" w14:textId="77777777" w:rsidR="00594C46" w:rsidRPr="00893140" w:rsidRDefault="00594C46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931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FDFC" w14:textId="37E726DA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70CF" w14:textId="329CDAA5" w:rsidR="00594C46" w:rsidRPr="00847468" w:rsidRDefault="00DD31C2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Praca magisterska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7AE2" w14:textId="4731F643" w:rsidR="00594C46" w:rsidRPr="00847468" w:rsidRDefault="00594C46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1</w:t>
            </w:r>
            <w:r w:rsidR="00FE235C" w:rsidRPr="00847468">
              <w:rPr>
                <w:b/>
                <w:sz w:val="20"/>
                <w:szCs w:val="20"/>
              </w:rPr>
              <w:t>0</w:t>
            </w:r>
          </w:p>
        </w:tc>
      </w:tr>
      <w:tr w:rsidR="00FE235C" w:rsidRPr="00893140" w14:paraId="719B2BD0" w14:textId="77777777" w:rsidTr="0077510A">
        <w:trPr>
          <w:trHeight w:val="520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B79A7D" w14:textId="77777777" w:rsidR="00FE235C" w:rsidRPr="00223A57" w:rsidRDefault="00FE235C" w:rsidP="0077510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AE96B0" w14:textId="57DB6AAA" w:rsidR="00FE235C" w:rsidRPr="00223A57" w:rsidRDefault="00FE235C" w:rsidP="0077510A">
            <w:pPr>
              <w:tabs>
                <w:tab w:val="left" w:pos="709"/>
              </w:tabs>
              <w:snapToGrid w:val="0"/>
              <w:rPr>
                <w:color w:val="000000"/>
                <w:sz w:val="20"/>
                <w:szCs w:val="20"/>
              </w:rPr>
            </w:pPr>
            <w:r w:rsidRPr="00223A57">
              <w:rPr>
                <w:color w:val="000000"/>
                <w:sz w:val="20"/>
                <w:szCs w:val="20"/>
              </w:rPr>
              <w:t>Egzamin magisterski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9948" w14:textId="6C48E5D6" w:rsidR="00FE235C" w:rsidRPr="00893140" w:rsidRDefault="00FE235C" w:rsidP="00DD31C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39A" w14:textId="35B3AE39" w:rsidR="00FE235C" w:rsidRPr="00893140" w:rsidRDefault="00FE235C" w:rsidP="00DD31C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69A0" w14:textId="492F8AD0" w:rsidR="00FE235C" w:rsidRPr="00893140" w:rsidRDefault="00FE235C" w:rsidP="00DD31C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C7F6" w14:textId="3FED19B1" w:rsidR="00FE235C" w:rsidRPr="00847468" w:rsidRDefault="00FE235C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01FB" w14:textId="05FF63C3" w:rsidR="00FE235C" w:rsidRPr="00847468" w:rsidRDefault="00FE235C" w:rsidP="0077510A">
            <w:pPr>
              <w:snapToGrid w:val="0"/>
              <w:jc w:val="center"/>
              <w:rPr>
                <w:sz w:val="20"/>
                <w:szCs w:val="20"/>
              </w:rPr>
            </w:pPr>
            <w:r w:rsidRPr="00847468">
              <w:rPr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DD50" w14:textId="31A2D5C1" w:rsidR="00FE235C" w:rsidRPr="00847468" w:rsidRDefault="00FE235C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1</w:t>
            </w:r>
          </w:p>
        </w:tc>
      </w:tr>
      <w:tr w:rsidR="00594C46" w:rsidRPr="00893140" w14:paraId="2B44D7AB" w14:textId="77777777" w:rsidTr="0077510A">
        <w:trPr>
          <w:trHeight w:val="309"/>
        </w:trPr>
        <w:tc>
          <w:tcPr>
            <w:tcW w:w="3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782716E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468CC2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92DBCC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06FB79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EEA2D0B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CEE1E7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3 E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BD2BC5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30</w:t>
            </w:r>
          </w:p>
        </w:tc>
      </w:tr>
      <w:tr w:rsidR="00594C46" w:rsidRPr="00893140" w14:paraId="383B0ED6" w14:textId="77777777" w:rsidTr="0077510A">
        <w:trPr>
          <w:trHeight w:val="414"/>
        </w:trPr>
        <w:tc>
          <w:tcPr>
            <w:tcW w:w="3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129051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93140">
              <w:rPr>
                <w:b/>
                <w:color w:val="000000"/>
                <w:sz w:val="20"/>
                <w:szCs w:val="20"/>
              </w:rPr>
              <w:t>Łącznie semestry 1 – 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373B0E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E17ACC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30E7D6" w14:textId="77777777" w:rsidR="00594C46" w:rsidRPr="00893140" w:rsidRDefault="00594C46" w:rsidP="0077510A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3ABCCF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6A1049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16 E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FFBE79" w14:textId="77777777" w:rsidR="00594C46" w:rsidRPr="00847468" w:rsidRDefault="00594C46" w:rsidP="0077510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47468">
              <w:rPr>
                <w:b/>
                <w:sz w:val="20"/>
                <w:szCs w:val="20"/>
              </w:rPr>
              <w:t>120</w:t>
            </w:r>
          </w:p>
        </w:tc>
      </w:tr>
    </w:tbl>
    <w:p w14:paraId="4CB4EA47" w14:textId="77777777" w:rsidR="00594C46" w:rsidRPr="00355B18" w:rsidRDefault="00594C46" w:rsidP="00594C46"/>
    <w:p w14:paraId="538C8B05" w14:textId="77777777" w:rsidR="00594C46" w:rsidRDefault="00594C46" w:rsidP="00594C46"/>
    <w:p w14:paraId="4456FBD3" w14:textId="77777777" w:rsidR="00C60D44" w:rsidRDefault="00C60D44"/>
    <w:sectPr w:rsidR="00C60D44" w:rsidSect="00D80B5F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71342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46"/>
    <w:rsid w:val="00223A57"/>
    <w:rsid w:val="004009FF"/>
    <w:rsid w:val="00594C46"/>
    <w:rsid w:val="00677312"/>
    <w:rsid w:val="00803E05"/>
    <w:rsid w:val="00847468"/>
    <w:rsid w:val="009128A9"/>
    <w:rsid w:val="00A40A6D"/>
    <w:rsid w:val="00A57CB5"/>
    <w:rsid w:val="00C60D44"/>
    <w:rsid w:val="00C710DC"/>
    <w:rsid w:val="00C9792B"/>
    <w:rsid w:val="00DD31C2"/>
    <w:rsid w:val="00E5155D"/>
    <w:rsid w:val="00F60CA7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D7FAB"/>
  <w15:chartTrackingRefBased/>
  <w15:docId w15:val="{65DC9E04-58CD-CB4D-8B6E-4AF3BB55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D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94C46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594C46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4C4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94C46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ormalnyWeb">
    <w:name w:val="Normal (Web)"/>
    <w:basedOn w:val="Normalny"/>
    <w:rsid w:val="00594C46"/>
    <w:pPr>
      <w:spacing w:before="280" w:after="280"/>
    </w:pPr>
  </w:style>
  <w:style w:type="paragraph" w:styleId="Stopka">
    <w:name w:val="footer"/>
    <w:basedOn w:val="Normalny"/>
    <w:link w:val="StopkaZnak"/>
    <w:semiHidden/>
    <w:rsid w:val="00594C4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594C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Normalny"/>
    <w:rsid w:val="00594C46"/>
    <w:pPr>
      <w:suppressLineNumbers/>
      <w:jc w:val="center"/>
    </w:pPr>
    <w:rPr>
      <w:b/>
      <w:bCs/>
    </w:rPr>
  </w:style>
  <w:style w:type="paragraph" w:customStyle="1" w:styleId="Default">
    <w:name w:val="Default"/>
    <w:rsid w:val="00594C46"/>
    <w:rPr>
      <w:rFonts w:ascii="Arial" w:eastAsia="Times New Roman" w:hAnsi="Arial" w:cs="Times New Roman"/>
      <w:snapToGrid w:val="0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Koszkało</dc:creator>
  <cp:keywords/>
  <dc:description/>
  <cp:lastModifiedBy>Bożena Lewaniak-Tobis</cp:lastModifiedBy>
  <cp:revision>7</cp:revision>
  <dcterms:created xsi:type="dcterms:W3CDTF">2023-03-17T07:42:00Z</dcterms:created>
  <dcterms:modified xsi:type="dcterms:W3CDTF">2023-04-17T06:28:00Z</dcterms:modified>
</cp:coreProperties>
</file>